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F10A" w14:textId="4369D265" w:rsidR="00626956" w:rsidRPr="00D00668" w:rsidRDefault="00D0066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00668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  <w:r w:rsidR="00504874" w:rsidRPr="00D006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F0F468" w14:textId="77777777" w:rsidR="00626956" w:rsidRDefault="006269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DD2992" w14:textId="77777777" w:rsidR="00626956" w:rsidRPr="00D00668" w:rsidRDefault="00504874">
      <w:pPr>
        <w:spacing w:after="0"/>
        <w:jc w:val="center"/>
        <w:rPr>
          <w:sz w:val="28"/>
          <w:szCs w:val="28"/>
        </w:rPr>
      </w:pPr>
      <w:r w:rsidRPr="00D00668">
        <w:rPr>
          <w:rFonts w:ascii="Times New Roman" w:hAnsi="Times New Roman" w:cs="Times New Roman"/>
          <w:b/>
          <w:sz w:val="28"/>
          <w:szCs w:val="28"/>
        </w:rPr>
        <w:t>« Артикуляционная гимнастика, как тренировка подвижности органов артикуляционного аппарата»</w:t>
      </w:r>
    </w:p>
    <w:p w14:paraId="4090C68B" w14:textId="77777777" w:rsidR="00626956" w:rsidRDefault="00626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D89C2" w14:textId="77777777" w:rsidR="00626956" w:rsidRDefault="0050487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</w:t>
      </w:r>
      <w:r w:rsidR="001C76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– это сложный двигательный навык. </w:t>
      </w:r>
    </w:p>
    <w:p w14:paraId="413A80FD" w14:textId="77777777" w:rsidR="00626956" w:rsidRDefault="0050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 дифференцированность  этих движений развиваются у ребенка постепенно. </w:t>
      </w:r>
    </w:p>
    <w:p w14:paraId="7C733582" w14:textId="77777777" w:rsidR="00626956" w:rsidRDefault="0050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 </w:t>
      </w:r>
    </w:p>
    <w:p w14:paraId="6AD8C6FE" w14:textId="77777777" w:rsidR="00626956" w:rsidRDefault="0050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 </w:t>
      </w:r>
    </w:p>
    <w:p w14:paraId="1956E767" w14:textId="77777777" w:rsidR="00626956" w:rsidRDefault="0050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- выработка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14:paraId="35F807E6" w14:textId="77777777" w:rsidR="00626956" w:rsidRDefault="005048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проведению упражнений артикуляционной гимнастики</w:t>
      </w:r>
    </w:p>
    <w:p w14:paraId="0753E637" w14:textId="77777777" w:rsidR="00626956" w:rsidRDefault="0050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 </w:t>
      </w:r>
    </w:p>
    <w:p w14:paraId="38B36F6C" w14:textId="77777777" w:rsidR="00626956" w:rsidRDefault="0050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Каждое упражнение выполняется по 5-7 раз. </w:t>
      </w:r>
    </w:p>
    <w:p w14:paraId="56C658DA" w14:textId="77777777" w:rsidR="00626956" w:rsidRDefault="0050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Статические упражнения выполняются по 10-15 секунд (удержание артикуляционной позы в одном положении). </w:t>
      </w:r>
    </w:p>
    <w:p w14:paraId="124B7C23" w14:textId="77777777" w:rsidR="00626956" w:rsidRDefault="0050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 </w:t>
      </w:r>
    </w:p>
    <w:p w14:paraId="74E6157E" w14:textId="77777777" w:rsidR="00626956" w:rsidRDefault="0050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 w14:paraId="39D36741" w14:textId="77777777" w:rsidR="00626956" w:rsidRDefault="0050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14:paraId="7E2CF26A" w14:textId="77777777" w:rsidR="00626956" w:rsidRDefault="0050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 w14:paraId="1D5CC97E" w14:textId="77777777" w:rsidR="00626956" w:rsidRDefault="0050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Начинать гимнастику лучше с упражнений для губ.</w:t>
      </w:r>
    </w:p>
    <w:p w14:paraId="0BAA995B" w14:textId="77777777" w:rsidR="00C31958" w:rsidRDefault="00C3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9DC7A" w14:textId="77777777" w:rsidR="00C31958" w:rsidRDefault="00C31958">
      <w:pPr>
        <w:spacing w:after="0" w:line="240" w:lineRule="auto"/>
        <w:jc w:val="both"/>
      </w:pPr>
    </w:p>
    <w:p w14:paraId="1D1BF270" w14:textId="77777777" w:rsidR="00626956" w:rsidRDefault="007379AF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заключение </w:t>
      </w:r>
      <w:r w:rsidR="00504874">
        <w:rPr>
          <w:rFonts w:ascii="Times New Roman" w:hAnsi="Times New Roman" w:cs="Times New Roman"/>
          <w:b/>
          <w:bCs/>
          <w:sz w:val="28"/>
          <w:szCs w:val="28"/>
        </w:rPr>
        <w:t xml:space="preserve">хочу обратить Ваше внимание, </w:t>
      </w:r>
      <w:r>
        <w:rPr>
          <w:rFonts w:ascii="Times New Roman" w:hAnsi="Times New Roman" w:cs="Times New Roman"/>
          <w:b/>
          <w:bCs/>
          <w:sz w:val="28"/>
          <w:szCs w:val="28"/>
        </w:rPr>
        <w:t>уважаемые</w:t>
      </w:r>
      <w:r w:rsidR="00504874">
        <w:rPr>
          <w:rFonts w:ascii="Times New Roman" w:hAnsi="Times New Roman" w:cs="Times New Roman"/>
          <w:b/>
          <w:bCs/>
          <w:sz w:val="28"/>
          <w:szCs w:val="28"/>
        </w:rPr>
        <w:t xml:space="preserve"> родители, что детям,  у которых не развит артикуляционный аппарат или развит слабо, будет очень тяжело выполнять самые  простые  упражнения. Не ждите быстрых результатов от детей. Следуйте рекомендациям по проведению упражнений и у Вас всё получится. </w:t>
      </w:r>
    </w:p>
    <w:p w14:paraId="54307C6B" w14:textId="77777777" w:rsidR="00626956" w:rsidRDefault="0062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1E485" w14:textId="77777777" w:rsidR="00626956" w:rsidRDefault="0062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89F61" w14:textId="77777777" w:rsidR="00626956" w:rsidRDefault="0062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716A4" w14:textId="77777777" w:rsidR="00626956" w:rsidRDefault="0062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C7994" w14:textId="77777777" w:rsidR="00626956" w:rsidRDefault="0062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10119" w14:textId="77777777" w:rsidR="00626956" w:rsidRDefault="0062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41039" w14:textId="77777777" w:rsidR="00626956" w:rsidRDefault="0062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F232A" w14:textId="77777777" w:rsidR="00626956" w:rsidRDefault="0062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4CE8A" w14:textId="77777777" w:rsidR="00626956" w:rsidRDefault="0062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43429" w14:textId="77777777" w:rsidR="00626956" w:rsidRDefault="0062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1F34C" w14:textId="77777777" w:rsidR="00626956" w:rsidRDefault="0062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F5B63" w14:textId="77777777" w:rsidR="00626956" w:rsidRDefault="0062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1C851" w14:textId="77777777" w:rsidR="00626956" w:rsidRDefault="0062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EC615" w14:textId="77777777" w:rsidR="00626956" w:rsidRDefault="0062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1FACE" w14:textId="77777777" w:rsidR="00626956" w:rsidRDefault="0062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F8F51" w14:textId="77777777" w:rsidR="00626956" w:rsidRDefault="0062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A1894" w14:textId="77777777" w:rsidR="00504874" w:rsidRDefault="0050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DACE0" w14:textId="77777777" w:rsidR="00504874" w:rsidRDefault="0050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DCF50" w14:textId="77777777" w:rsidR="00504874" w:rsidRDefault="0050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703E8" w14:textId="77777777" w:rsidR="00504874" w:rsidRDefault="0050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874" w:rsidSect="00626956">
      <w:pgSz w:w="11906" w:h="16838"/>
      <w:pgMar w:top="1134" w:right="851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956"/>
    <w:rsid w:val="001C7625"/>
    <w:rsid w:val="00504874"/>
    <w:rsid w:val="00626956"/>
    <w:rsid w:val="007379AF"/>
    <w:rsid w:val="0077231D"/>
    <w:rsid w:val="00C31958"/>
    <w:rsid w:val="00D0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C6FE"/>
  <w15:docId w15:val="{CFB6552E-A6AF-4178-9DB7-C0C1128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C9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A09E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62695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626956"/>
    <w:pPr>
      <w:spacing w:after="140" w:line="288" w:lineRule="auto"/>
    </w:pPr>
  </w:style>
  <w:style w:type="paragraph" w:styleId="a5">
    <w:name w:val="List"/>
    <w:basedOn w:val="a4"/>
    <w:rsid w:val="00626956"/>
    <w:rPr>
      <w:rFonts w:cs="Lohit Devanagari"/>
    </w:rPr>
  </w:style>
  <w:style w:type="paragraph" w:customStyle="1" w:styleId="10">
    <w:name w:val="Название объекта1"/>
    <w:basedOn w:val="a"/>
    <w:qFormat/>
    <w:rsid w:val="0062695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626956"/>
    <w:pPr>
      <w:suppressLineNumbers/>
    </w:pPr>
    <w:rPr>
      <w:rFonts w:cs="Lohit Devanagari"/>
    </w:rPr>
  </w:style>
  <w:style w:type="paragraph" w:styleId="a7">
    <w:name w:val="Balloon Text"/>
    <w:basedOn w:val="a"/>
    <w:uiPriority w:val="99"/>
    <w:semiHidden/>
    <w:unhideWhenUsed/>
    <w:qFormat/>
    <w:rsid w:val="005A09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605</Words>
  <Characters>3453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304 Sad</cp:lastModifiedBy>
  <cp:revision>17</cp:revision>
  <cp:lastPrinted>2018-10-02T23:00:00Z</cp:lastPrinted>
  <dcterms:created xsi:type="dcterms:W3CDTF">2014-05-15T08:11:00Z</dcterms:created>
  <dcterms:modified xsi:type="dcterms:W3CDTF">2022-10-06T12:34:00Z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